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ad0a1f" w14:textId="8ad0a1f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F75356">
        <w:t>17. St-2310/2023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F75356">
        <w:t>17. St-2310/2023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F75356" w:rsidP="00023E6D" w:rsidRDefault="00F75356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75356" w:rsidP="00F75356" w:rsidRDefault="00023E6D">
      <w:pPr>
        <w:jc w:val="both"/>
      </w:pPr>
      <w:r>
        <w:tab/>
      </w:r>
      <w:r w:rsidR="00F75356">
        <w:t>LIRFOO BAR d.o.o., Zagreb, Slavenskoga ulica 1, OIB: 55115546771</w:t>
      </w:r>
    </w:p>
    <w:p w:rsidR="00023E6D" w:rsidP="00F75356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75356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753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53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53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53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53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75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437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St-2310/2023</izvorni_sadrzaj>
    <derivirana_varijabla naziv="DomainObject.Predmet.OznakaBroj_1">St-2310/2023</derivirana_varijabla>
  </DomainObject.Predmet.OznakaBroj>
  <DomainObject.Predmet.OznakaBrojOptuznogAkta>
    <izvorni_sadrzaj>04-06-23-3936</izvorni_sadrzaj>
    <derivirana_varijabla naziv="DomainObject.Predmet.OznakaBrojOptuznogAkta_1">04-06-23-3936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LIRFOO BAR d.o.o.</izvorni_sadrzaj>
    <derivirana_varijabla naziv="DomainObject.Predmet.ProtustrankaFormated_1">  LIRFOO BAR d.o.o.</derivirana_varijabla>
  </DomainObject.Predmet.ProtustrankaFormated>
  <DomainObject.Predmet.ProtustrankaFormatedOIB>
    <izvorni_sadrzaj>  LIRFOO BAR d.o.o., OIB 55115546771</izvorni_sadrzaj>
    <derivirana_varijabla naziv="DomainObject.Predmet.ProtustrankaFormatedOIB_1">  LIRFOO BAR d.o.o., OIB 55115546771</derivirana_varijabla>
  </DomainObject.Predmet.ProtustrankaFormatedOIB>
  <DomainObject.Predmet.ProtustrankaFormatedWithAdress>
    <izvorni_sadrzaj> LIRFOO BAR d.o.o., Slavenskoga ulica 1, 10000 Zagreb</izvorni_sadrzaj>
    <derivirana_varijabla naziv="DomainObject.Predmet.ProtustrankaFormatedWithAdress_1"> LIRFOO BAR d.o.o., Slavenskoga ulica 1, 10000 Zagreb</derivirana_varijabla>
  </DomainObject.Predmet.ProtustrankaFormatedWithAdress>
  <DomainObject.Predmet.ProtustrankaFormatedWithAdressOIB>
    <izvorni_sadrzaj> LIRFOO BAR d.o.o., OIB 55115546771, Slavenskoga ulica 1, 10000 Zagreb</izvorni_sadrzaj>
    <derivirana_varijabla naziv="DomainObject.Predmet.ProtustrankaFormatedWithAdressOIB_1"> LIRFOO BAR d.o.o., OIB 55115546771, Slavenskoga ulica 1, 10000 Zagreb</derivirana_varijabla>
  </DomainObject.Predmet.ProtustrankaFormatedWithAdressOIB>
  <DomainObject.Predmet.ProtustrankaWithAdress>
    <izvorni_sadrzaj>LIRFOO BAR d.o.o. Slavenskoga ulica 1, 10000 Zagreb</izvorni_sadrzaj>
    <derivirana_varijabla naziv="DomainObject.Predmet.ProtustrankaWithAdress_1">LIRFOO BAR d.o.o. Slavenskoga ulica 1, 10000 Zagreb</derivirana_varijabla>
  </DomainObject.Predmet.ProtustrankaWithAdress>
  <DomainObject.Predmet.ProtustrankaWithAdressOIB>
    <izvorni_sadrzaj>LIRFOO BAR d.o.o., OIB 55115546771, Slavenskoga ulica 1, 10000 Zagreb</izvorni_sadrzaj>
    <derivirana_varijabla naziv="DomainObject.Predmet.ProtustrankaWithAdressOIB_1">LIRFOO BAR d.o.o., OIB 55115546771, Slavenskoga ulica 1, 10000 Zagreb</derivirana_varijabla>
  </DomainObject.Predmet.ProtustrankaWithAdressOIB>
  <DomainObject.Predmet.ProtustrankaNazivFormated>
    <izvorni_sadrzaj>LIRFOO BAR d.o.o.</izvorni_sadrzaj>
    <derivirana_varijabla naziv="DomainObject.Predmet.ProtustrankaNazivFormated_1">LIRFOO BAR d.o.o.</derivirana_varijabla>
  </DomainObject.Predmet.ProtustrankaNazivFormated>
  <DomainObject.Predmet.ProtustrankaNazivFormatedOIB>
    <izvorni_sadrzaj>LIRFOO BAR d.o.o., OIB 55115546771</izvorni_sadrzaj>
    <derivirana_varijabla naziv="DomainObject.Predmet.ProtustrankaNazivFormatedOIB_1">LIRFOO BAR d.o.o., OIB 55115546771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LIRFOO BAR d.o.o.</item>
    </izvorni_sadrzaj>
    <derivirana_varijabla naziv="DomainObject.Predmet.ProtuStrankaListFormated_1">
      <item>LIRFOO BAR d.o.o.</item>
    </derivirana_varijabla>
  </DomainObject.Predmet.ProtuStrankaListFormated>
  <DomainObject.Predmet.ProtuStrankaListFormatedOIB>
    <izvorni_sadrzaj>
      <item>LIRFOO BAR d.o.o., OIB 55115546771</item>
    </izvorni_sadrzaj>
    <derivirana_varijabla naziv="DomainObject.Predmet.ProtuStrankaListFormatedOIB_1">
      <item>LIRFOO BAR d.o.o., OIB 55115546771</item>
    </derivirana_varijabla>
  </DomainObject.Predmet.ProtuStrankaListFormatedOIB>
  <DomainObject.Predmet.ProtuStrankaListFormatedWithAdress>
    <izvorni_sadrzaj>
      <item>LIRFOO BAR d.o.o., Slavenskoga ulica 1, 10000 Zagreb</item>
    </izvorni_sadrzaj>
    <derivirana_varijabla naziv="DomainObject.Predmet.ProtuStrankaListFormatedWithAdress_1">
      <item>LIRFOO BAR d.o.o., Slavenskoga ulica 1, 10000 Zagreb</item>
    </derivirana_varijabla>
  </DomainObject.Predmet.ProtuStrankaListFormatedWithAdress>
  <DomainObject.Predmet.ProtuStrankaListFormatedWithAdressOIB>
    <izvorni_sadrzaj>
      <item>LIRFOO BAR d.o.o., OIB 55115546771, Slavenskoga ulica 1, 10000 Zagreb</item>
    </izvorni_sadrzaj>
    <derivirana_varijabla naziv="DomainObject.Predmet.ProtuStrankaListFormatedWithAdressOIB_1">
      <item>LIRFOO BAR d.o.o., OIB 55115546771, Slavenskoga ulica 1, 10000 Zagreb</item>
    </derivirana_varijabla>
  </DomainObject.Predmet.ProtuStrankaListFormatedWithAdressOIB>
  <DomainObject.Predmet.ProtuStrankaListNazivFormated>
    <izvorni_sadrzaj>
      <item>LIRFOO BAR d.o.o.</item>
    </izvorni_sadrzaj>
    <derivirana_varijabla naziv="DomainObject.Predmet.ProtuStrankaListNazivFormated_1">
      <item>LIRFOO BAR d.o.o.</item>
    </derivirana_varijabla>
  </DomainObject.Predmet.ProtuStrankaListNazivFormated>
  <DomainObject.Predmet.ProtuStrankaListNazivFormatedOIB>
    <izvorni_sadrzaj>
      <item>LIRFOO BAR d.o.o., OIB 55115546771</item>
    </izvorni_sadrzaj>
    <derivirana_varijabla naziv="DomainObject.Predmet.ProtuStrankaListNazivFormatedOIB_1">
      <item>LIRFOO BAR d.o.o., OIB 55115546771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LIRFOO BAR d.o.o.</izvorni_sadrzaj>
    <derivirana_varijabla naziv="DomainObject.Predmet.ProtustrankaIDrugi_1">LIRFOO BAR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LIRFOO BAR d.o.o., OIB 55115546771, Slavenskoga ulica 1, 10000 Zagreb</izvorni_sadrzaj>
    <derivirana_varijabla naziv="DomainObject.Predmet.ProtustrankaIDrugiAdressOIB_1">LIRFOO BAR d.o.o., OIB 55115546771, Slavenskoga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LIRFOO BAR d.o.o.</item>
      <item>Financijska agencija</item>
    </izvorni_sadrzaj>
    <derivirana_varijabla naziv="DomainObject.Predmet.SudioniciListNaziv_1">
      <item>LIRFOO BAR d.o.o.</item>
      <item>Financijska agencija</item>
    </derivirana_varijabla>
  </DomainObject.Predmet.SudioniciListNaziv>
  <DomainObject.Predmet.SudioniciListAdressOIB>
    <izvorni_sadrzaj>
      <item>LIRFOO BAR d.o.o., OIB 55115546771, Slavenskoga ulica 1,10000 Zagreb</item>
      <item>Financijska agencija, OIB 85821130368, TRG SVIBANJSKIH ŽRTAVA 1995. 1,10000 Zagreb</item>
    </izvorni_sadrzaj>
    <derivirana_varijabla naziv="DomainObject.Predmet.SudioniciListAdressOIB_1">
      <item>LIRFOO BAR d.o.o., OIB 55115546771, Slavenskoga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55115546771</item>
      <item>, OIB 85821130368</item>
    </izvorni_sadrzaj>
    <derivirana_varijabla naziv="DomainObject.Predmet.SudioniciListNazivOIB_1">
      <item>, OIB 55115546771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F05C4-ACA0-41CE-8EE7-1740A62306C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809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2023-09-29T08:07:00Z</cp:lastPrinted>
  <dcterms:modified xmlns:xsi="http://www.w3.org/2001/XMLSchema-instance" xsi:type="dcterms:W3CDTF">2023-09-29T08:07:00Z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